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0" w:rsidRDefault="00351A70" w:rsidP="00351A7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Stafford County Public Schools-Department of Student Services</w:t>
      </w:r>
    </w:p>
    <w:p w:rsidR="00351A70" w:rsidRDefault="00351A70" w:rsidP="00351A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31 Stafford Avenue, Stafford, VA  22554</w:t>
      </w:r>
    </w:p>
    <w:p w:rsidR="00351A70" w:rsidRDefault="00351A70" w:rsidP="00351A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(540) 658-6500 Fax (540) 658-6042</w:t>
      </w:r>
    </w:p>
    <w:p w:rsidR="00351A70" w:rsidRDefault="00351A70" w:rsidP="00351A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51A70" w:rsidRDefault="00351A70" w:rsidP="00351A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Behavior Intervention Plan (BIP)</w:t>
      </w:r>
    </w:p>
    <w:p w:rsidR="00472D76" w:rsidRDefault="00472D76" w:rsidP="00472D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Meeting Date:</w:t>
      </w:r>
      <w:bookmarkStart w:id="0" w:name="Text1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  <w:u w:val="single"/>
        </w:rPr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bookmarkEnd w:id="1"/>
      <w:r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bookmarkEnd w:id="0"/>
    </w:p>
    <w:p w:rsidR="00472D76" w:rsidRDefault="00472D76" w:rsidP="00472D7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5FFE">
        <w:rPr>
          <w:rFonts w:ascii="Times New Roman" w:hAnsi="Times New Roman" w:cs="Times New Roman"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Date of Birth: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5"/>
    </w:p>
    <w:p w:rsidR="00472D76" w:rsidRDefault="00472D76" w:rsidP="00472D7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B5FF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B5FFE">
        <w:rPr>
          <w:rFonts w:ascii="Times New Roman" w:hAnsi="Times New Roman" w:cs="Times New Roman"/>
          <w:sz w:val="18"/>
          <w:szCs w:val="18"/>
        </w:rPr>
        <w:t xml:space="preserve">Last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B5FFE">
        <w:rPr>
          <w:rFonts w:ascii="Times New Roman" w:hAnsi="Times New Roman" w:cs="Times New Roman"/>
          <w:sz w:val="18"/>
          <w:szCs w:val="18"/>
        </w:rPr>
        <w:t xml:space="preserve">First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B5FFE">
        <w:rPr>
          <w:rFonts w:ascii="Times New Roman" w:hAnsi="Times New Roman" w:cs="Times New Roman"/>
          <w:sz w:val="18"/>
          <w:szCs w:val="18"/>
        </w:rPr>
        <w:t>Middle</w:t>
      </w:r>
    </w:p>
    <w:p w:rsidR="00472D76" w:rsidRDefault="00472D76" w:rsidP="00472D7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Current Placement: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6" w:name="Dropdown1"/>
      <w:r>
        <w:rPr>
          <w:b/>
          <w:sz w:val="16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Headstart"/>
              <w:listEntry w:val="ABES"/>
              <w:listEntry w:val="BES"/>
              <w:listEntry w:val="CES"/>
              <w:listEntry w:val="FAL"/>
              <w:listEntry w:val="FF"/>
              <w:listEntry w:val="GES"/>
              <w:listEntry w:val="GV"/>
              <w:listEntry w:val="HO"/>
              <w:listEntry w:val="HWES"/>
              <w:listEntry w:val="MBES"/>
              <w:listEntry w:val="MON"/>
              <w:listEntry w:val="PRES"/>
              <w:listEntry w:val="RHES"/>
              <w:listEntry w:val="RRES"/>
              <w:listEntry w:val="SES"/>
              <w:listEntry w:val="WWES"/>
              <w:listEntry w:val="WCES"/>
            </w:ddList>
          </w:ffData>
        </w:fldChar>
      </w:r>
      <w:r>
        <w:rPr>
          <w:b/>
          <w:sz w:val="16"/>
        </w:rPr>
        <w:instrText xml:space="preserve"> FORMDROPDOWN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bookmarkEnd w:id="6"/>
      <w:proofErr w:type="gramStart"/>
      <w:r>
        <w:rPr>
          <w:b/>
          <w:sz w:val="16"/>
        </w:rPr>
        <w:t xml:space="preserve">                    </w:t>
      </w:r>
      <w:bookmarkStart w:id="7" w:name="Dropdown2"/>
      <w:proofErr w:type="gramEnd"/>
      <w:r>
        <w:rPr>
          <w:b/>
          <w:sz w:val="16"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AGW"/>
              <w:listEntry w:val="DMS"/>
              <w:listEntry w:val="DSMS"/>
              <w:listEntry w:val="GMS"/>
              <w:listEntry w:val="HHP"/>
              <w:listEntry w:val="SMS"/>
              <w:listEntry w:val="RTM"/>
              <w:listEntry w:val="SHMS"/>
              <w:listEntry w:val="BPHS"/>
              <w:listEntry w:val="CFHS"/>
              <w:listEntry w:val="MVHS"/>
              <w:listEntry w:val="NSHS"/>
              <w:listEntry w:val="SHS"/>
              <w:listEntry w:val="HEDS"/>
              <w:listEntry w:val="   "/>
            </w:ddList>
          </w:ffData>
        </w:fldChar>
      </w:r>
      <w:r>
        <w:rPr>
          <w:b/>
          <w:sz w:val="16"/>
        </w:rPr>
        <w:instrText xml:space="preserve"> FORMDROPDOWN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bookmarkEnd w:id="7"/>
      <w:r>
        <w:rPr>
          <w:b/>
          <w:sz w:val="16"/>
        </w:rPr>
        <w:t xml:space="preserve">              </w:t>
      </w:r>
      <w:r w:rsidRPr="00754B42">
        <w:rPr>
          <w:rFonts w:ascii="Times New Roman" w:hAnsi="Times New Roman" w:cs="Times New Roman"/>
          <w:sz w:val="20"/>
          <w:szCs w:val="20"/>
        </w:rPr>
        <w:t>Grade: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8" w:name="Dropdown3"/>
      <w:r>
        <w:rPr>
          <w:b/>
          <w:sz w:val="16"/>
        </w:rPr>
        <w:fldChar w:fldCharType="begin">
          <w:ffData>
            <w:name w:val="Dropdown3"/>
            <w:enabled/>
            <w:calcOnExit w:val="0"/>
            <w:ddList>
              <w:listEntry w:val="    "/>
              <w:listEntry w:val="PK"/>
              <w:listEntry w:val="KG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b/>
          <w:sz w:val="16"/>
        </w:rPr>
        <w:instrText xml:space="preserve"> FORMDROPDOWN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Special Education:  </w:t>
      </w:r>
      <w:r w:rsidRPr="00AC0037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6"/>
      <w:r w:rsidRPr="00AC003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AC0037">
        <w:rPr>
          <w:rFonts w:ascii="Times New Roman" w:hAnsi="Times New Roman" w:cs="Times New Roman"/>
          <w:sz w:val="16"/>
          <w:szCs w:val="16"/>
        </w:rPr>
      </w:r>
      <w:r w:rsidRPr="00AC0037">
        <w:rPr>
          <w:rFonts w:ascii="Times New Roman" w:hAnsi="Times New Roman" w:cs="Times New Roman"/>
          <w:sz w:val="16"/>
          <w:szCs w:val="16"/>
        </w:rPr>
        <w:fldChar w:fldCharType="end"/>
      </w:r>
      <w:bookmarkEnd w:id="9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C0037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7"/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10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No    If yes, disability: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1"/>
    </w:p>
    <w:p w:rsidR="00472D76" w:rsidRPr="00AC0037" w:rsidRDefault="00472D76" w:rsidP="00472D7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51A70" w:rsidRDefault="00351A70" w:rsidP="00351A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Start w:id="12" w:name="Check18"/>
    <w:p w:rsidR="00351A70" w:rsidRDefault="00472D76" w:rsidP="00351A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sz w:val="16"/>
          <w:szCs w:val="16"/>
        </w:rPr>
      </w:r>
      <w:r>
        <w:rPr>
          <w:rFonts w:ascii="Times New Roman" w:hAnsi="Times New Roman" w:cs="Times New Roman"/>
          <w:b/>
          <w:sz w:val="16"/>
          <w:szCs w:val="16"/>
        </w:rPr>
        <w:fldChar w:fldCharType="end"/>
      </w:r>
      <w:bookmarkEnd w:id="12"/>
      <w:r w:rsidR="00351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A70">
        <w:rPr>
          <w:rFonts w:ascii="Times New Roman" w:hAnsi="Times New Roman" w:cs="Times New Roman"/>
          <w:b/>
          <w:sz w:val="20"/>
          <w:szCs w:val="20"/>
        </w:rPr>
        <w:t>Steps 1-5 of the Functional Behavioral Assessment have been completed.</w:t>
      </w:r>
    </w:p>
    <w:p w:rsidR="00472D76" w:rsidRDefault="00351A70" w:rsidP="0073140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 Restatement of Hypothesis: </w:t>
      </w:r>
      <w:bookmarkStart w:id="13" w:name="Text27"/>
    </w:p>
    <w:p w:rsidR="00351A70" w:rsidRDefault="00472D76" w:rsidP="0073140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13"/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  <w:r w:rsidR="0073140A">
        <w:rPr>
          <w:rFonts w:ascii="Times New Roman" w:hAnsi="Times New Roman" w:cs="Times New Roman"/>
          <w:b/>
          <w:sz w:val="20"/>
          <w:szCs w:val="20"/>
        </w:rPr>
        <w:softHyphen/>
      </w:r>
    </w:p>
    <w:p w:rsidR="00351A70" w:rsidRDefault="00351A70" w:rsidP="00CB141D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 Replacement Behavior(s)/Skills to be learned: </w:t>
      </w:r>
      <w:r>
        <w:rPr>
          <w:rFonts w:ascii="Times New Roman" w:hAnsi="Times New Roman" w:cs="Times New Roman"/>
          <w:sz w:val="20"/>
          <w:szCs w:val="20"/>
        </w:rPr>
        <w:t>What will be the behaviors that the student needs to learn? What will be the student’s responsibility?</w:t>
      </w:r>
    </w:p>
    <w:p w:rsidR="00472D76" w:rsidRDefault="00472D76" w:rsidP="00472D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  <w:u w:val="single"/>
        </w:rPr>
      </w:r>
      <w:r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</w:p>
    <w:p w:rsidR="006E4EC5" w:rsidRDefault="006E4EC5" w:rsidP="00CB14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 The PLAN:  Positive Behavioral Supports/Environmental Supports/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Interventions  </w:t>
      </w:r>
      <w:r>
        <w:rPr>
          <w:rFonts w:ascii="Times New Roman" w:hAnsi="Times New Roman" w:cs="Times New Roman"/>
          <w:sz w:val="20"/>
          <w:szCs w:val="20"/>
        </w:rPr>
        <w:t>What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supports will be in place in class or other environments to promote student success? What will be implemented to teach and monitor replacement behavior(s)? What will adult responses </w:t>
      </w:r>
      <w:proofErr w:type="gramStart"/>
      <w:r>
        <w:rPr>
          <w:rFonts w:ascii="Times New Roman" w:hAnsi="Times New Roman" w:cs="Times New Roman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when student engages in target behavior? What will adult responses </w:t>
      </w:r>
      <w:proofErr w:type="gramStart"/>
      <w:r>
        <w:rPr>
          <w:rFonts w:ascii="Times New Roman" w:hAnsi="Times New Roman" w:cs="Times New Roman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when student engages in replacement behavior?</w:t>
      </w:r>
    </w:p>
    <w:p w:rsidR="00351A70" w:rsidRDefault="00472D76" w:rsidP="0047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:rsidR="006E4EC5" w:rsidRDefault="006E4EC5" w:rsidP="0047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6E4EC5" w:rsidRDefault="006E4EC5" w:rsidP="0047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6E4EC5" w:rsidRDefault="006E4EC5" w:rsidP="0047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6E4EC5" w:rsidRDefault="006E4EC5" w:rsidP="0047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6E4EC5" w:rsidRDefault="006E4EC5" w:rsidP="0047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6E4EC5" w:rsidRDefault="006E4EC5" w:rsidP="006E4E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 Student Reinforcers:  </w:t>
      </w:r>
    </w:p>
    <w:p w:rsidR="006E4EC5" w:rsidRDefault="006E4EC5" w:rsidP="006E4EC5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6E4EC5">
        <w:rPr>
          <w:rFonts w:ascii="Times New Roman" w:hAnsi="Times New Roman" w:cs="Times New Roman"/>
          <w:sz w:val="20"/>
          <w:szCs w:val="20"/>
        </w:rPr>
        <w:t>What types of reinforcers will be used to motivate learning and generalization of replacement behaviors?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140A">
        <w:rPr>
          <w:rFonts w:ascii="Times New Roman" w:hAnsi="Times New Roman" w:cs="Times New Roman"/>
          <w:sz w:val="20"/>
          <w:szCs w:val="20"/>
        </w:rPr>
        <w:softHyphen/>
      </w:r>
      <w:bookmarkStart w:id="15" w:name="Text29"/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2D76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472D76">
        <w:rPr>
          <w:rFonts w:ascii="Times New Roman" w:hAnsi="Times New Roman" w:cs="Times New Roman"/>
          <w:sz w:val="20"/>
          <w:szCs w:val="20"/>
          <w:u w:val="single"/>
        </w:rPr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5"/>
    </w:p>
    <w:p w:rsidR="006E4EC5" w:rsidRDefault="006E4EC5" w:rsidP="006E4EC5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will be responsible for providing reinforcement?</w:t>
      </w:r>
      <w:r w:rsidR="00472D76" w:rsidRPr="00472D76">
        <w:rPr>
          <w:rFonts w:ascii="Times New Roman" w:hAnsi="Times New Roman" w:cs="Times New Roman"/>
          <w:sz w:val="20"/>
          <w:szCs w:val="20"/>
        </w:rPr>
        <w:t xml:space="preserve"> </w:t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2D76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472D76">
        <w:rPr>
          <w:rFonts w:ascii="Times New Roman" w:hAnsi="Times New Roman" w:cs="Times New Roman"/>
          <w:sz w:val="20"/>
          <w:szCs w:val="20"/>
          <w:u w:val="single"/>
        </w:rPr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784BDF" w:rsidRDefault="006E4EC5" w:rsidP="006E4EC5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 checklist/chart be needed to docu</w:t>
      </w:r>
      <w:r w:rsidR="00784BDF">
        <w:rPr>
          <w:rFonts w:ascii="Times New Roman" w:hAnsi="Times New Roman" w:cs="Times New Roman"/>
          <w:sz w:val="20"/>
          <w:szCs w:val="20"/>
        </w:rPr>
        <w:t xml:space="preserve">ment student performance?     YES    NO   Created/Provided </w:t>
      </w:r>
      <w:r>
        <w:rPr>
          <w:rFonts w:ascii="Times New Roman" w:hAnsi="Times New Roman" w:cs="Times New Roman"/>
          <w:sz w:val="20"/>
          <w:szCs w:val="20"/>
        </w:rPr>
        <w:t>by:</w:t>
      </w:r>
      <w:r w:rsidR="00472D76" w:rsidRPr="00472D7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2D76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472D76">
        <w:rPr>
          <w:rFonts w:ascii="Times New Roman" w:hAnsi="Times New Roman" w:cs="Times New Roman"/>
          <w:sz w:val="20"/>
          <w:szCs w:val="20"/>
          <w:u w:val="single"/>
        </w:rPr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72D76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784BDF" w:rsidRDefault="00784BDF" w:rsidP="00784BDF">
      <w:pPr>
        <w:spacing w:after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**Attach any sample documents of reinforcement schedules or checklists/charts**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2415"/>
        <w:gridCol w:w="3060"/>
        <w:gridCol w:w="2448"/>
      </w:tblGrid>
      <w:tr w:rsidR="00784BDF" w:rsidTr="00472D76">
        <w:trPr>
          <w:trHeight w:val="944"/>
        </w:trPr>
        <w:tc>
          <w:tcPr>
            <w:tcW w:w="11016" w:type="dxa"/>
            <w:gridSpan w:val="4"/>
          </w:tcPr>
          <w:p w:rsidR="00784BDF" w:rsidRDefault="00784BDF" w:rsidP="00784BDF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BDF" w:rsidRDefault="00784BDF" w:rsidP="00784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Implementation Place: </w:t>
            </w:r>
            <w:bookmarkStart w:id="16" w:name="Text30"/>
            <w:r w:rsidR="00472D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72D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472D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="00472D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472D7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472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Start Date: </w: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784BDF" w:rsidRDefault="00784BDF" w:rsidP="00784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BDF" w:rsidRPr="00472D76" w:rsidRDefault="00784BDF" w:rsidP="00472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Person(s) Responsible: </w: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1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2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731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Date of Proposed Review: </w: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472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784BDF" w:rsidTr="00472D76">
        <w:tc>
          <w:tcPr>
            <w:tcW w:w="3093" w:type="dxa"/>
          </w:tcPr>
          <w:p w:rsidR="00784BDF" w:rsidRPr="00784BDF" w:rsidRDefault="00784BDF" w:rsidP="00784BDF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Person(s) Attending</w:t>
            </w:r>
          </w:p>
        </w:tc>
        <w:tc>
          <w:tcPr>
            <w:tcW w:w="2415" w:type="dxa"/>
          </w:tcPr>
          <w:p w:rsidR="00784BDF" w:rsidRPr="00784BDF" w:rsidRDefault="00784BDF" w:rsidP="00784BDF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060" w:type="dxa"/>
          </w:tcPr>
          <w:p w:rsidR="00784BDF" w:rsidRPr="00784BDF" w:rsidRDefault="00784BDF" w:rsidP="00784BDF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Person(s) Attending</w:t>
            </w:r>
          </w:p>
        </w:tc>
        <w:tc>
          <w:tcPr>
            <w:tcW w:w="2448" w:type="dxa"/>
          </w:tcPr>
          <w:p w:rsidR="00784BDF" w:rsidRPr="00784BDF" w:rsidRDefault="00784BDF" w:rsidP="00784BDF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</w:tr>
      <w:tr w:rsidR="00784BDF" w:rsidTr="00472D76">
        <w:tc>
          <w:tcPr>
            <w:tcW w:w="3093" w:type="dxa"/>
          </w:tcPr>
          <w:p w:rsidR="00784BDF" w:rsidRDefault="00472D76" w:rsidP="006E4EC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15" w:type="dxa"/>
          </w:tcPr>
          <w:p w:rsidR="00784BDF" w:rsidRDefault="00472D76" w:rsidP="00472D76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:rsidR="00784BDF" w:rsidRDefault="00472D76" w:rsidP="006E4EC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48" w:type="dxa"/>
          </w:tcPr>
          <w:p w:rsidR="00784BDF" w:rsidRDefault="00472D76" w:rsidP="006E4EC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472D76" w:rsidTr="00472D76">
        <w:tc>
          <w:tcPr>
            <w:tcW w:w="3093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D76" w:rsidTr="00472D76">
        <w:tc>
          <w:tcPr>
            <w:tcW w:w="3093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D76" w:rsidTr="00472D76">
        <w:trPr>
          <w:trHeight w:val="170"/>
        </w:trPr>
        <w:tc>
          <w:tcPr>
            <w:tcW w:w="3093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472D76" w:rsidRDefault="00472D76" w:rsidP="00C76555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E4EC5" w:rsidRPr="00351A70" w:rsidRDefault="006E4EC5" w:rsidP="007314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E4EC5" w:rsidRPr="00351A70" w:rsidSect="0073140A">
      <w:headerReference w:type="default" r:id="rId7"/>
      <w:pgSz w:w="12240" w:h="15840"/>
      <w:pgMar w:top="576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F7" w:rsidRDefault="00782FF7" w:rsidP="00351A70">
      <w:pPr>
        <w:spacing w:after="0" w:line="240" w:lineRule="auto"/>
      </w:pPr>
      <w:r>
        <w:separator/>
      </w:r>
    </w:p>
  </w:endnote>
  <w:endnote w:type="continuationSeparator" w:id="0">
    <w:p w:rsidR="00782FF7" w:rsidRDefault="00782FF7" w:rsidP="003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F7" w:rsidRDefault="00782FF7" w:rsidP="00351A70">
      <w:pPr>
        <w:spacing w:after="0" w:line="240" w:lineRule="auto"/>
      </w:pPr>
      <w:r>
        <w:separator/>
      </w:r>
    </w:p>
  </w:footnote>
  <w:footnote w:type="continuationSeparator" w:id="0">
    <w:p w:rsidR="00782FF7" w:rsidRDefault="00782FF7" w:rsidP="003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70" w:rsidRDefault="00351A70">
    <w:pPr>
      <w:pStyle w:val="Header"/>
      <w:rPr>
        <w:rFonts w:ascii="Times New Roman" w:hAnsi="Times New Roman" w:cs="Times New Roman"/>
        <w:sz w:val="16"/>
        <w:szCs w:val="16"/>
      </w:rPr>
    </w:pPr>
    <w:r w:rsidRPr="00351A70">
      <w:rPr>
        <w:rFonts w:ascii="Times New Roman" w:hAnsi="Times New Roman" w:cs="Times New Roman"/>
        <w:sz w:val="16"/>
        <w:szCs w:val="16"/>
      </w:rPr>
      <w:t>BIP 1</w:t>
    </w:r>
  </w:p>
  <w:p w:rsidR="00472D76" w:rsidRPr="00351A70" w:rsidRDefault="00472D76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 8/2012</w:t>
    </w:r>
  </w:p>
  <w:p w:rsidR="00351A70" w:rsidRDefault="00351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aGW/0PVgoi6r8zpSsM5UMDxQwE=" w:salt="Mc3Kzw4jis5BtXYigzNH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70"/>
    <w:rsid w:val="00351A70"/>
    <w:rsid w:val="00472D76"/>
    <w:rsid w:val="0063738E"/>
    <w:rsid w:val="006E4EC5"/>
    <w:rsid w:val="0073140A"/>
    <w:rsid w:val="00782FF7"/>
    <w:rsid w:val="00784BDF"/>
    <w:rsid w:val="00880CEA"/>
    <w:rsid w:val="00AC4690"/>
    <w:rsid w:val="00CB141D"/>
    <w:rsid w:val="00D227E3"/>
    <w:rsid w:val="00D4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70"/>
  </w:style>
  <w:style w:type="paragraph" w:styleId="Footer">
    <w:name w:val="footer"/>
    <w:basedOn w:val="Normal"/>
    <w:link w:val="FooterChar"/>
    <w:uiPriority w:val="99"/>
    <w:unhideWhenUsed/>
    <w:rsid w:val="0035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70"/>
  </w:style>
  <w:style w:type="paragraph" w:styleId="BalloonText">
    <w:name w:val="Balloon Text"/>
    <w:basedOn w:val="Normal"/>
    <w:link w:val="BalloonTextChar"/>
    <w:uiPriority w:val="99"/>
    <w:semiHidden/>
    <w:unhideWhenUsed/>
    <w:rsid w:val="0035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70"/>
  </w:style>
  <w:style w:type="paragraph" w:styleId="Footer">
    <w:name w:val="footer"/>
    <w:basedOn w:val="Normal"/>
    <w:link w:val="FooterChar"/>
    <w:uiPriority w:val="99"/>
    <w:unhideWhenUsed/>
    <w:rsid w:val="0035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70"/>
  </w:style>
  <w:style w:type="paragraph" w:styleId="BalloonText">
    <w:name w:val="Balloon Text"/>
    <w:basedOn w:val="Normal"/>
    <w:link w:val="BalloonTextChar"/>
    <w:uiPriority w:val="99"/>
    <w:semiHidden/>
    <w:unhideWhenUsed/>
    <w:rsid w:val="0035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SCPS Computer</dc:creator>
  <cp:keywords/>
  <dc:description/>
  <cp:lastModifiedBy>Sarah Pacheco</cp:lastModifiedBy>
  <cp:revision>2</cp:revision>
  <cp:lastPrinted>2012-08-30T17:21:00Z</cp:lastPrinted>
  <dcterms:created xsi:type="dcterms:W3CDTF">2016-04-11T13:53:00Z</dcterms:created>
  <dcterms:modified xsi:type="dcterms:W3CDTF">2016-04-11T13:53:00Z</dcterms:modified>
</cp:coreProperties>
</file>